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A0F88" w14:textId="77777777" w:rsidR="00D4091D" w:rsidRPr="00FB3147" w:rsidRDefault="00D4091D" w:rsidP="00D4091D">
      <w:pPr>
        <w:jc w:val="center"/>
        <w:rPr>
          <w:rFonts w:asciiTheme="minorHAnsi" w:hAnsiTheme="minorHAnsi" w:cstheme="minorHAnsi"/>
          <w:b/>
          <w:bCs/>
        </w:rPr>
      </w:pPr>
      <w:r w:rsidRPr="00FB3147">
        <w:rPr>
          <w:rFonts w:asciiTheme="minorHAnsi" w:hAnsiTheme="minorHAnsi" w:cstheme="minorHAnsi"/>
          <w:b/>
          <w:bCs/>
        </w:rPr>
        <w:t>Rufford Parish Council</w:t>
      </w:r>
    </w:p>
    <w:p w14:paraId="4222A721" w14:textId="77777777" w:rsidR="00D4091D" w:rsidRPr="00FB3147" w:rsidRDefault="00D4091D" w:rsidP="00D4091D">
      <w:pPr>
        <w:jc w:val="center"/>
        <w:rPr>
          <w:rFonts w:asciiTheme="minorHAnsi" w:hAnsiTheme="minorHAnsi" w:cstheme="minorHAnsi"/>
        </w:rPr>
      </w:pPr>
    </w:p>
    <w:p w14:paraId="467264D8" w14:textId="50F080B0" w:rsidR="00D4091D" w:rsidRPr="00FB3147" w:rsidRDefault="00D4091D" w:rsidP="00D4091D">
      <w:pPr>
        <w:jc w:val="center"/>
        <w:rPr>
          <w:rFonts w:asciiTheme="minorHAnsi" w:hAnsiTheme="minorHAnsi" w:cstheme="minorHAnsi"/>
        </w:rPr>
      </w:pPr>
      <w:r w:rsidRPr="00FB3147">
        <w:rPr>
          <w:rFonts w:asciiTheme="minorHAnsi" w:hAnsiTheme="minorHAnsi" w:cstheme="minorHAnsi"/>
        </w:rPr>
        <w:t xml:space="preserve">Meeting of the Planning </w:t>
      </w:r>
      <w:r w:rsidR="003A4D2F">
        <w:rPr>
          <w:rFonts w:asciiTheme="minorHAnsi" w:hAnsiTheme="minorHAnsi" w:cstheme="minorHAnsi"/>
        </w:rPr>
        <w:t>Committee</w:t>
      </w:r>
    </w:p>
    <w:p w14:paraId="2D9393BA" w14:textId="77777777" w:rsidR="00D4091D" w:rsidRPr="00FB3147" w:rsidRDefault="00D4091D" w:rsidP="00D4091D">
      <w:pPr>
        <w:rPr>
          <w:rFonts w:asciiTheme="minorHAnsi" w:hAnsiTheme="minorHAnsi" w:cstheme="minorHAnsi"/>
        </w:rPr>
      </w:pPr>
    </w:p>
    <w:p w14:paraId="11971792" w14:textId="4585C7C8" w:rsidR="00D4091D" w:rsidRPr="00FB3147" w:rsidRDefault="003A4D2F" w:rsidP="00D4091D">
      <w:pPr>
        <w:jc w:val="center"/>
        <w:rPr>
          <w:rFonts w:asciiTheme="minorHAnsi" w:hAnsiTheme="minorHAnsi" w:cstheme="minorHAnsi"/>
        </w:rPr>
      </w:pPr>
      <w:r>
        <w:rPr>
          <w:rFonts w:asciiTheme="minorHAnsi" w:hAnsiTheme="minorHAnsi" w:cstheme="minorHAnsi"/>
        </w:rPr>
        <w:t>Holmeswood Village Hall</w:t>
      </w:r>
      <w:r w:rsidR="00D4091D" w:rsidRPr="00FB3147">
        <w:rPr>
          <w:rFonts w:asciiTheme="minorHAnsi" w:hAnsiTheme="minorHAnsi" w:cstheme="minorHAnsi"/>
        </w:rPr>
        <w:t xml:space="preserve">, </w:t>
      </w:r>
      <w:r>
        <w:rPr>
          <w:rFonts w:asciiTheme="minorHAnsi" w:hAnsiTheme="minorHAnsi" w:cstheme="minorHAnsi"/>
        </w:rPr>
        <w:t>Holmeswood</w:t>
      </w:r>
      <w:r w:rsidR="00D4091D">
        <w:rPr>
          <w:rFonts w:asciiTheme="minorHAnsi" w:hAnsiTheme="minorHAnsi" w:cstheme="minorHAnsi"/>
        </w:rPr>
        <w:t xml:space="preserve"> |</w:t>
      </w:r>
      <w:r w:rsidR="00D4091D" w:rsidRPr="00FB3147">
        <w:rPr>
          <w:rFonts w:asciiTheme="minorHAnsi" w:hAnsiTheme="minorHAnsi" w:cstheme="minorHAnsi"/>
        </w:rPr>
        <w:t xml:space="preserve"> </w:t>
      </w:r>
      <w:r>
        <w:rPr>
          <w:rFonts w:asciiTheme="minorHAnsi" w:hAnsiTheme="minorHAnsi" w:cstheme="minorHAnsi"/>
        </w:rPr>
        <w:t>Friday</w:t>
      </w:r>
      <w:r w:rsidR="00D4091D" w:rsidRPr="00FB3147">
        <w:rPr>
          <w:rFonts w:asciiTheme="minorHAnsi" w:hAnsiTheme="minorHAnsi" w:cstheme="minorHAnsi"/>
        </w:rPr>
        <w:t xml:space="preserve"> </w:t>
      </w:r>
      <w:r>
        <w:rPr>
          <w:rFonts w:asciiTheme="minorHAnsi" w:hAnsiTheme="minorHAnsi" w:cstheme="minorHAnsi"/>
        </w:rPr>
        <w:t>20</w:t>
      </w:r>
      <w:r w:rsidR="00D4091D" w:rsidRPr="00FB3147">
        <w:rPr>
          <w:rFonts w:asciiTheme="minorHAnsi" w:hAnsiTheme="minorHAnsi" w:cstheme="minorHAnsi"/>
        </w:rPr>
        <w:t xml:space="preserve">th February 2026 </w:t>
      </w:r>
      <w:r w:rsidR="00D4091D">
        <w:rPr>
          <w:rFonts w:asciiTheme="minorHAnsi" w:hAnsiTheme="minorHAnsi" w:cstheme="minorHAnsi"/>
        </w:rPr>
        <w:t xml:space="preserve">| </w:t>
      </w:r>
      <w:r>
        <w:rPr>
          <w:rFonts w:asciiTheme="minorHAnsi" w:hAnsiTheme="minorHAnsi" w:cstheme="minorHAnsi"/>
        </w:rPr>
        <w:t>6.30pm</w:t>
      </w:r>
    </w:p>
    <w:p w14:paraId="6C6FFD13" w14:textId="77777777" w:rsidR="00D4091D" w:rsidRPr="00FB3147" w:rsidRDefault="00D4091D" w:rsidP="00D4091D">
      <w:pPr>
        <w:jc w:val="center"/>
        <w:rPr>
          <w:rFonts w:asciiTheme="minorHAnsi" w:hAnsiTheme="minorHAnsi" w:cstheme="minorHAnsi"/>
        </w:rPr>
      </w:pPr>
    </w:p>
    <w:p w14:paraId="1F4CB538" w14:textId="6DDDF540" w:rsidR="00D4091D" w:rsidRPr="00FB3147" w:rsidRDefault="003A4D2F" w:rsidP="00D4091D">
      <w:pPr>
        <w:jc w:val="center"/>
        <w:rPr>
          <w:rFonts w:asciiTheme="minorHAnsi" w:hAnsiTheme="minorHAnsi" w:cstheme="minorHAnsi"/>
          <w:b/>
          <w:bCs/>
        </w:rPr>
      </w:pPr>
      <w:r>
        <w:rPr>
          <w:rFonts w:asciiTheme="minorHAnsi" w:hAnsiTheme="minorHAnsi" w:cstheme="minorHAnsi"/>
          <w:b/>
          <w:bCs/>
        </w:rPr>
        <w:t xml:space="preserve">MINUTES </w:t>
      </w:r>
    </w:p>
    <w:p w14:paraId="5CD0EDCC" w14:textId="77777777" w:rsidR="00D4091D" w:rsidRDefault="00D4091D" w:rsidP="00D4091D"/>
    <w:p w14:paraId="374D037F" w14:textId="567CB786" w:rsidR="00D25D9E" w:rsidRPr="00D25D9E" w:rsidRDefault="00D25D9E" w:rsidP="00D4091D">
      <w:pPr>
        <w:rPr>
          <w:rFonts w:asciiTheme="minorHAnsi" w:hAnsiTheme="minorHAnsi"/>
          <w:b/>
          <w:bCs/>
        </w:rPr>
      </w:pPr>
      <w:r w:rsidRPr="00D25D9E">
        <w:rPr>
          <w:rFonts w:asciiTheme="minorHAnsi" w:hAnsiTheme="minorHAnsi"/>
          <w:b/>
          <w:bCs/>
        </w:rPr>
        <w:t>Present:</w:t>
      </w:r>
    </w:p>
    <w:p w14:paraId="563F9DC0" w14:textId="384BB331" w:rsidR="00D4091D" w:rsidRDefault="00D25D9E" w:rsidP="00D4091D">
      <w:pPr>
        <w:rPr>
          <w:rFonts w:asciiTheme="minorHAnsi" w:hAnsiTheme="minorHAnsi"/>
        </w:rPr>
      </w:pPr>
      <w:r>
        <w:rPr>
          <w:rFonts w:asciiTheme="minorHAnsi" w:hAnsiTheme="minorHAnsi"/>
        </w:rPr>
        <w:t>Cllr Newsham (Chairperson), Cllr Bradshaw, Cllr Gordon, Cllr Pickavance, Cllr. Pryke</w:t>
      </w:r>
    </w:p>
    <w:p w14:paraId="402211BB" w14:textId="66504A3E" w:rsidR="00D25D9E" w:rsidRDefault="00D25D9E" w:rsidP="00D4091D">
      <w:pPr>
        <w:rPr>
          <w:rFonts w:asciiTheme="minorHAnsi" w:hAnsiTheme="minorHAnsi"/>
        </w:rPr>
      </w:pPr>
      <w:r>
        <w:rPr>
          <w:rFonts w:asciiTheme="minorHAnsi" w:hAnsiTheme="minorHAnsi"/>
        </w:rPr>
        <w:t>Clerk Kevin Newsham</w:t>
      </w:r>
    </w:p>
    <w:p w14:paraId="4635884E" w14:textId="76EA69B5" w:rsidR="003A4D2F" w:rsidRDefault="003A4D2F" w:rsidP="00D4091D">
      <w:pPr>
        <w:rPr>
          <w:rFonts w:asciiTheme="minorHAnsi" w:hAnsiTheme="minorHAnsi"/>
        </w:rPr>
      </w:pPr>
      <w:r>
        <w:rPr>
          <w:rFonts w:asciiTheme="minorHAnsi" w:hAnsiTheme="minorHAnsi"/>
        </w:rPr>
        <w:t>Borough Cllr Paul Hesketh</w:t>
      </w:r>
    </w:p>
    <w:p w14:paraId="212982A0" w14:textId="77777777" w:rsidR="00D25D9E" w:rsidRPr="00D25D9E" w:rsidRDefault="00D25D9E" w:rsidP="00D4091D">
      <w:pPr>
        <w:rPr>
          <w:rFonts w:asciiTheme="minorHAnsi" w:hAnsiTheme="minorHAnsi"/>
        </w:rPr>
      </w:pPr>
    </w:p>
    <w:p w14:paraId="6193A524" w14:textId="77777777" w:rsidR="00D4091D" w:rsidRDefault="00D4091D" w:rsidP="00D4091D">
      <w:pPr>
        <w:pStyle w:val="ListParagraph"/>
        <w:numPr>
          <w:ilvl w:val="0"/>
          <w:numId w:val="1"/>
        </w:numPr>
        <w:rPr>
          <w:rFonts w:asciiTheme="minorHAnsi" w:hAnsiTheme="minorHAnsi" w:cstheme="minorHAnsi"/>
          <w:b/>
          <w:bCs/>
        </w:rPr>
      </w:pPr>
      <w:r w:rsidRPr="00433C10">
        <w:rPr>
          <w:rFonts w:asciiTheme="minorHAnsi" w:hAnsiTheme="minorHAnsi" w:cstheme="minorHAnsi"/>
          <w:b/>
          <w:bCs/>
        </w:rPr>
        <w:t>Introductions</w:t>
      </w:r>
    </w:p>
    <w:p w14:paraId="78334079" w14:textId="77777777" w:rsidR="00D4091D" w:rsidRDefault="00D4091D" w:rsidP="00D4091D">
      <w:pPr>
        <w:rPr>
          <w:rFonts w:asciiTheme="minorHAnsi" w:hAnsiTheme="minorHAnsi" w:cstheme="minorHAnsi"/>
          <w:b/>
          <w:bCs/>
        </w:rPr>
      </w:pPr>
    </w:p>
    <w:p w14:paraId="0831DFE0" w14:textId="66835094" w:rsidR="00D4091D" w:rsidRDefault="00A13767" w:rsidP="00D4091D">
      <w:pPr>
        <w:rPr>
          <w:rFonts w:asciiTheme="minorHAnsi" w:hAnsiTheme="minorHAnsi" w:cstheme="minorHAnsi"/>
        </w:rPr>
      </w:pPr>
      <w:r>
        <w:rPr>
          <w:rFonts w:asciiTheme="minorHAnsi" w:hAnsiTheme="minorHAnsi" w:cstheme="minorHAnsi"/>
        </w:rPr>
        <w:t>The chair</w:t>
      </w:r>
      <w:r w:rsidR="005F6FB6">
        <w:rPr>
          <w:rFonts w:asciiTheme="minorHAnsi" w:hAnsiTheme="minorHAnsi" w:cstheme="minorHAnsi"/>
        </w:rPr>
        <w:t>person</w:t>
      </w:r>
      <w:r>
        <w:rPr>
          <w:rFonts w:asciiTheme="minorHAnsi" w:hAnsiTheme="minorHAnsi" w:cstheme="minorHAnsi"/>
        </w:rPr>
        <w:t xml:space="preserve"> welcomed everyone to the meeting.</w:t>
      </w:r>
    </w:p>
    <w:p w14:paraId="553FDD9F" w14:textId="3D389C20" w:rsidR="00A13767" w:rsidRDefault="00A13767" w:rsidP="00D4091D">
      <w:pPr>
        <w:rPr>
          <w:rFonts w:asciiTheme="minorHAnsi" w:hAnsiTheme="minorHAnsi" w:cstheme="minorHAnsi"/>
        </w:rPr>
      </w:pPr>
    </w:p>
    <w:p w14:paraId="65708992" w14:textId="6A29C236" w:rsidR="00551F08" w:rsidRDefault="00551F08" w:rsidP="00551F08">
      <w:pPr>
        <w:pStyle w:val="ListParagraph"/>
        <w:numPr>
          <w:ilvl w:val="0"/>
          <w:numId w:val="1"/>
        </w:numPr>
        <w:rPr>
          <w:rFonts w:asciiTheme="minorHAnsi" w:hAnsiTheme="minorHAnsi" w:cstheme="minorHAnsi"/>
          <w:b/>
          <w:bCs/>
        </w:rPr>
      </w:pPr>
      <w:r w:rsidRPr="00551F08">
        <w:rPr>
          <w:rFonts w:asciiTheme="minorHAnsi" w:hAnsiTheme="minorHAnsi" w:cstheme="minorHAnsi"/>
          <w:b/>
          <w:bCs/>
        </w:rPr>
        <w:t>Apologies</w:t>
      </w:r>
    </w:p>
    <w:p w14:paraId="7428F980" w14:textId="2B0C8FD2" w:rsidR="003A4D2F" w:rsidRDefault="003A4D2F" w:rsidP="003A4D2F">
      <w:pPr>
        <w:rPr>
          <w:rFonts w:asciiTheme="minorHAnsi" w:hAnsiTheme="minorHAnsi"/>
        </w:rPr>
      </w:pPr>
      <w:r>
        <w:rPr>
          <w:rFonts w:asciiTheme="minorHAnsi" w:hAnsiTheme="minorHAnsi"/>
        </w:rPr>
        <w:t>Cllr Rear, Cllr Smith,</w:t>
      </w:r>
      <w:r w:rsidRPr="003A4D2F">
        <w:rPr>
          <w:rFonts w:asciiTheme="minorHAnsi" w:hAnsiTheme="minorHAnsi"/>
        </w:rPr>
        <w:t xml:space="preserve"> </w:t>
      </w:r>
      <w:r>
        <w:rPr>
          <w:rFonts w:asciiTheme="minorHAnsi" w:hAnsiTheme="minorHAnsi"/>
        </w:rPr>
        <w:t>LCC Cllr Rick Edwards, Borough Cllr Eddie Pope</w:t>
      </w:r>
    </w:p>
    <w:p w14:paraId="38EA2CB1" w14:textId="77777777" w:rsidR="003A4D2F" w:rsidRDefault="003A4D2F" w:rsidP="003A4D2F">
      <w:pPr>
        <w:rPr>
          <w:rFonts w:asciiTheme="minorHAnsi" w:hAnsiTheme="minorHAnsi"/>
        </w:rPr>
      </w:pPr>
    </w:p>
    <w:p w14:paraId="38689232" w14:textId="117B1E1B" w:rsidR="003A4D2F" w:rsidRDefault="003A4D2F" w:rsidP="003A4D2F">
      <w:pPr>
        <w:pStyle w:val="ListParagraph"/>
        <w:numPr>
          <w:ilvl w:val="0"/>
          <w:numId w:val="1"/>
        </w:numPr>
        <w:rPr>
          <w:rFonts w:asciiTheme="minorHAnsi" w:hAnsiTheme="minorHAnsi"/>
          <w:b/>
          <w:bCs/>
        </w:rPr>
      </w:pPr>
      <w:r w:rsidRPr="003A4D2F">
        <w:rPr>
          <w:rFonts w:asciiTheme="minorHAnsi" w:hAnsiTheme="minorHAnsi"/>
          <w:b/>
          <w:bCs/>
        </w:rPr>
        <w:t>Declarations of Interest</w:t>
      </w:r>
    </w:p>
    <w:p w14:paraId="62111B15" w14:textId="6F7F8E32" w:rsidR="003A4D2F" w:rsidRDefault="003A4D2F" w:rsidP="003A4D2F">
      <w:pPr>
        <w:rPr>
          <w:rFonts w:asciiTheme="minorHAnsi" w:hAnsiTheme="minorHAnsi"/>
        </w:rPr>
      </w:pPr>
      <w:r>
        <w:rPr>
          <w:rFonts w:asciiTheme="minorHAnsi" w:hAnsiTheme="minorHAnsi"/>
        </w:rPr>
        <w:t>Cllr Newsham declared a personal interest due to living opposite the development in Holmeswood and due to this handed over the chair to Cllr Gordon.</w:t>
      </w:r>
    </w:p>
    <w:p w14:paraId="2548AB61" w14:textId="77777777" w:rsidR="003A4D2F" w:rsidRDefault="003A4D2F" w:rsidP="003A4D2F">
      <w:pPr>
        <w:rPr>
          <w:rFonts w:asciiTheme="minorHAnsi" w:hAnsiTheme="minorHAnsi"/>
        </w:rPr>
      </w:pPr>
    </w:p>
    <w:p w14:paraId="1B7C8B69" w14:textId="43BDEA11" w:rsidR="003A4D2F" w:rsidRDefault="003A4D2F" w:rsidP="003A4D2F">
      <w:pPr>
        <w:pStyle w:val="ListParagraph"/>
        <w:numPr>
          <w:ilvl w:val="0"/>
          <w:numId w:val="1"/>
        </w:numPr>
        <w:rPr>
          <w:rFonts w:asciiTheme="minorHAnsi" w:hAnsiTheme="minorHAnsi" w:cs="Arial"/>
          <w:b/>
          <w:bCs/>
        </w:rPr>
      </w:pPr>
      <w:r>
        <w:rPr>
          <w:rFonts w:asciiTheme="minorHAnsi" w:hAnsiTheme="minorHAnsi" w:cs="Arial"/>
          <w:b/>
          <w:bCs/>
        </w:rPr>
        <w:t>Planning working group meeting</w:t>
      </w:r>
    </w:p>
    <w:p w14:paraId="79B8E9D6" w14:textId="3135A746" w:rsidR="003A4D2F" w:rsidRDefault="003A4D2F" w:rsidP="003A4D2F">
      <w:pPr>
        <w:rPr>
          <w:rFonts w:asciiTheme="minorHAnsi" w:hAnsiTheme="minorHAnsi" w:cs="Arial"/>
        </w:rPr>
      </w:pPr>
      <w:r w:rsidRPr="003A4D2F">
        <w:rPr>
          <w:rFonts w:asciiTheme="minorHAnsi" w:hAnsiTheme="minorHAnsi" w:cs="Arial"/>
        </w:rPr>
        <w:t>Cllr Newsham outlined the working group recommendations, and they were approved by the planning committee.</w:t>
      </w:r>
    </w:p>
    <w:p w14:paraId="65D151C1" w14:textId="77777777" w:rsidR="003A4D2F" w:rsidRDefault="003A4D2F" w:rsidP="003A4D2F">
      <w:pPr>
        <w:rPr>
          <w:rFonts w:asciiTheme="minorHAnsi" w:hAnsiTheme="minorHAnsi" w:cs="Arial"/>
        </w:rPr>
      </w:pPr>
    </w:p>
    <w:p w14:paraId="3E86C874" w14:textId="125A57AF" w:rsidR="003A4D2F" w:rsidRPr="005160F1" w:rsidRDefault="003A4D2F" w:rsidP="003A4D2F">
      <w:pPr>
        <w:pStyle w:val="ListParagraph"/>
        <w:numPr>
          <w:ilvl w:val="0"/>
          <w:numId w:val="1"/>
        </w:numPr>
        <w:rPr>
          <w:rFonts w:asciiTheme="minorHAnsi" w:hAnsiTheme="minorHAnsi" w:cs="Arial"/>
        </w:rPr>
      </w:pPr>
      <w:r w:rsidRPr="009D0752">
        <w:rPr>
          <w:rFonts w:asciiTheme="minorHAnsi" w:hAnsiTheme="minorHAnsi" w:cs="Arial"/>
          <w:b/>
          <w:bCs/>
        </w:rPr>
        <w:t>Adjournment for comments from county and borough councillors</w:t>
      </w:r>
      <w:r w:rsidRPr="009D0752">
        <w:rPr>
          <w:rFonts w:asciiTheme="minorHAnsi" w:hAnsiTheme="minorHAnsi" w:cs="Arial"/>
          <w:b/>
          <w:bCs/>
          <w:i/>
          <w:iCs/>
        </w:rPr>
        <w:t xml:space="preserve"> </w:t>
      </w:r>
    </w:p>
    <w:p w14:paraId="1ABAF306" w14:textId="39737061" w:rsidR="003A4D2F" w:rsidRDefault="003A4D2F" w:rsidP="003A4D2F">
      <w:pPr>
        <w:rPr>
          <w:rFonts w:asciiTheme="minorHAnsi" w:hAnsiTheme="minorHAnsi" w:cs="Arial"/>
        </w:rPr>
      </w:pPr>
      <w:r>
        <w:rPr>
          <w:rFonts w:asciiTheme="minorHAnsi" w:hAnsiTheme="minorHAnsi" w:cs="Arial"/>
        </w:rPr>
        <w:t>Cllr Paul Hesketh said that West Lancashire does not warrant the number of houses in the area. He outlined the increase in housing quota within the area since the previous government. Cllr Hesketh mentioned there are a number of large developments across West Lancashire.</w:t>
      </w:r>
    </w:p>
    <w:p w14:paraId="6924A227" w14:textId="77777777" w:rsidR="003A4D2F" w:rsidRDefault="003A4D2F" w:rsidP="003A4D2F">
      <w:pPr>
        <w:rPr>
          <w:rFonts w:asciiTheme="minorHAnsi" w:hAnsiTheme="minorHAnsi" w:cs="Arial"/>
        </w:rPr>
      </w:pPr>
    </w:p>
    <w:p w14:paraId="315B7AF9" w14:textId="31417EC4" w:rsidR="003A4D2F" w:rsidRDefault="003A4D2F" w:rsidP="003A4D2F">
      <w:pPr>
        <w:rPr>
          <w:rFonts w:asciiTheme="minorHAnsi" w:hAnsiTheme="minorHAnsi" w:cs="Arial"/>
        </w:rPr>
      </w:pPr>
      <w:r>
        <w:rPr>
          <w:rFonts w:asciiTheme="minorHAnsi" w:hAnsiTheme="minorHAnsi" w:cs="Arial"/>
        </w:rPr>
        <w:t>Cllr John Gordon stated there is a lack of infrastructure within the area including roads and drainage. Cllr Gordon handed out a leaflet displaying flood risk areas and grade 1 and grade 2 agricultural land map to highlight the importance of agriculture in West Lancashire.</w:t>
      </w:r>
    </w:p>
    <w:p w14:paraId="5EAEEE42" w14:textId="77777777" w:rsidR="003A4D2F" w:rsidRDefault="003A4D2F" w:rsidP="003A4D2F">
      <w:pPr>
        <w:rPr>
          <w:rFonts w:asciiTheme="minorHAnsi" w:hAnsiTheme="minorHAnsi" w:cs="Arial"/>
        </w:rPr>
      </w:pPr>
    </w:p>
    <w:p w14:paraId="628E5EF5" w14:textId="28655C45" w:rsidR="003A4D2F" w:rsidRPr="00451018" w:rsidRDefault="003A4D2F" w:rsidP="003A4D2F">
      <w:pPr>
        <w:pStyle w:val="ListParagraph"/>
        <w:numPr>
          <w:ilvl w:val="0"/>
          <w:numId w:val="1"/>
        </w:numPr>
        <w:rPr>
          <w:rFonts w:asciiTheme="minorHAnsi" w:hAnsiTheme="minorHAnsi" w:cs="Arial"/>
        </w:rPr>
      </w:pPr>
      <w:r w:rsidRPr="003A4D2F">
        <w:rPr>
          <w:rFonts w:asciiTheme="minorHAnsi" w:hAnsiTheme="minorHAnsi" w:cs="Arial"/>
          <w:b/>
          <w:bCs/>
        </w:rPr>
        <w:t>Adjournment for residents’ points of interest</w:t>
      </w:r>
    </w:p>
    <w:p w14:paraId="0C43BD54" w14:textId="1DC308DF" w:rsidR="00451018" w:rsidRDefault="00451018" w:rsidP="00451018">
      <w:pPr>
        <w:rPr>
          <w:rFonts w:asciiTheme="minorHAnsi" w:hAnsiTheme="minorHAnsi" w:cs="Arial"/>
        </w:rPr>
      </w:pPr>
      <w:r>
        <w:rPr>
          <w:rFonts w:asciiTheme="minorHAnsi" w:hAnsiTheme="minorHAnsi" w:cs="Arial"/>
        </w:rPr>
        <w:t xml:space="preserve">The residents raised concerns about there being no site notice and them receiving letters later than the date stated. </w:t>
      </w:r>
    </w:p>
    <w:p w14:paraId="2B1DA461" w14:textId="77777777" w:rsidR="00451018" w:rsidRDefault="00451018" w:rsidP="00451018">
      <w:pPr>
        <w:rPr>
          <w:rFonts w:asciiTheme="minorHAnsi" w:hAnsiTheme="minorHAnsi" w:cs="Arial"/>
        </w:rPr>
      </w:pPr>
    </w:p>
    <w:p w14:paraId="1A7689D0" w14:textId="399F8268" w:rsidR="00451018" w:rsidRDefault="00451018" w:rsidP="00451018">
      <w:pPr>
        <w:rPr>
          <w:rFonts w:asciiTheme="minorHAnsi" w:hAnsiTheme="minorHAnsi" w:cs="Arial"/>
        </w:rPr>
      </w:pPr>
      <w:r>
        <w:rPr>
          <w:rFonts w:asciiTheme="minorHAnsi" w:hAnsiTheme="minorHAnsi" w:cs="Arial"/>
        </w:rPr>
        <w:t xml:space="preserve">The residents discussed their shared concerns about development on agricultural land and stated what are the benefits of 3 and 4  bedroom houses in Holmeswood when they are not affordable. </w:t>
      </w:r>
    </w:p>
    <w:p w14:paraId="19CFCC70" w14:textId="77777777" w:rsidR="00451018" w:rsidRDefault="00451018" w:rsidP="00451018">
      <w:pPr>
        <w:rPr>
          <w:rFonts w:asciiTheme="minorHAnsi" w:hAnsiTheme="minorHAnsi" w:cs="Arial"/>
        </w:rPr>
      </w:pPr>
    </w:p>
    <w:p w14:paraId="37B7CC23" w14:textId="1158F7F6" w:rsidR="00451018" w:rsidRPr="00451018" w:rsidRDefault="00451018" w:rsidP="00451018">
      <w:pPr>
        <w:rPr>
          <w:rFonts w:asciiTheme="minorHAnsi" w:hAnsiTheme="minorHAnsi" w:cs="Arial"/>
        </w:rPr>
      </w:pPr>
      <w:r>
        <w:rPr>
          <w:rFonts w:asciiTheme="minorHAnsi" w:hAnsiTheme="minorHAnsi" w:cs="Arial"/>
        </w:rPr>
        <w:lastRenderedPageBreak/>
        <w:t>Speeding issues were also raised stating the road is dangerous and would require traffic calming measures.</w:t>
      </w:r>
    </w:p>
    <w:p w14:paraId="0483BC24" w14:textId="6A459F2A" w:rsidR="003A4D2F" w:rsidRPr="003A4D2F" w:rsidRDefault="003A4D2F" w:rsidP="003A4D2F">
      <w:pPr>
        <w:pStyle w:val="ListParagraph"/>
        <w:rPr>
          <w:rFonts w:asciiTheme="minorHAnsi" w:hAnsiTheme="minorHAnsi"/>
        </w:rPr>
      </w:pPr>
    </w:p>
    <w:p w14:paraId="6C6DD8D0" w14:textId="62F89204" w:rsidR="00551F08" w:rsidRPr="003A4D2F" w:rsidRDefault="00551F08" w:rsidP="00551F08">
      <w:pPr>
        <w:ind w:left="360"/>
      </w:pPr>
    </w:p>
    <w:p w14:paraId="2C49A903" w14:textId="4DEE0B4C" w:rsidR="00451018" w:rsidRDefault="00451018" w:rsidP="003A4D2F">
      <w:pPr>
        <w:pStyle w:val="ListParagraph"/>
        <w:numPr>
          <w:ilvl w:val="0"/>
          <w:numId w:val="1"/>
        </w:numPr>
        <w:rPr>
          <w:rFonts w:asciiTheme="minorHAnsi" w:hAnsiTheme="minorHAnsi" w:cstheme="minorHAnsi"/>
          <w:b/>
          <w:bCs/>
        </w:rPr>
      </w:pPr>
      <w:r>
        <w:rPr>
          <w:rFonts w:asciiTheme="minorHAnsi" w:hAnsiTheme="minorHAnsi" w:cstheme="minorHAnsi"/>
          <w:b/>
          <w:bCs/>
        </w:rPr>
        <w:t xml:space="preserve">Discuss Planning Applications </w:t>
      </w:r>
    </w:p>
    <w:p w14:paraId="3297B011" w14:textId="77777777" w:rsidR="00451018" w:rsidRPr="00451018" w:rsidRDefault="00451018" w:rsidP="00451018">
      <w:pPr>
        <w:ind w:left="360"/>
        <w:rPr>
          <w:rFonts w:asciiTheme="minorHAnsi" w:hAnsiTheme="minorHAnsi" w:cstheme="minorHAnsi"/>
          <w:b/>
          <w:bCs/>
        </w:rPr>
      </w:pPr>
    </w:p>
    <w:p w14:paraId="7C6650FD" w14:textId="375AAA72" w:rsidR="00D4091D" w:rsidRPr="00451018" w:rsidRDefault="00D4091D" w:rsidP="00451018">
      <w:pPr>
        <w:rPr>
          <w:rFonts w:asciiTheme="minorHAnsi" w:hAnsiTheme="minorHAnsi" w:cstheme="minorHAnsi"/>
          <w:b/>
          <w:bCs/>
        </w:rPr>
      </w:pPr>
      <w:r w:rsidRPr="00451018">
        <w:rPr>
          <w:rFonts w:asciiTheme="minorHAnsi" w:hAnsiTheme="minorHAnsi" w:cstheme="minorHAnsi"/>
          <w:b/>
          <w:bCs/>
        </w:rPr>
        <w:t>Holmeswood Planning Application | 2026/0085/PIP</w:t>
      </w:r>
    </w:p>
    <w:p w14:paraId="5239869B" w14:textId="77777777" w:rsidR="00D4091D" w:rsidRDefault="00D4091D" w:rsidP="00D4091D">
      <w:pPr>
        <w:rPr>
          <w:rFonts w:asciiTheme="minorHAnsi" w:hAnsiTheme="minorHAnsi" w:cstheme="minorHAnsi"/>
        </w:rPr>
      </w:pPr>
    </w:p>
    <w:p w14:paraId="56B355A5" w14:textId="50C20553" w:rsidR="00D4091D" w:rsidRDefault="00D4091D" w:rsidP="00D4091D">
      <w:pPr>
        <w:rPr>
          <w:rFonts w:asciiTheme="minorHAnsi" w:hAnsiTheme="minorHAnsi" w:cstheme="minorHAnsi"/>
        </w:rPr>
      </w:pPr>
      <w:r>
        <w:rPr>
          <w:rFonts w:asciiTheme="minorHAnsi" w:hAnsiTheme="minorHAnsi" w:cstheme="minorHAnsi"/>
        </w:rPr>
        <w:t xml:space="preserve">The </w:t>
      </w:r>
      <w:r w:rsidR="00451018">
        <w:rPr>
          <w:rFonts w:asciiTheme="minorHAnsi" w:hAnsiTheme="minorHAnsi" w:cstheme="minorHAnsi"/>
        </w:rPr>
        <w:t>committee noted</w:t>
      </w:r>
      <w:r>
        <w:rPr>
          <w:rFonts w:asciiTheme="minorHAnsi" w:hAnsiTheme="minorHAnsi" w:cstheme="minorHAnsi"/>
        </w:rPr>
        <w:t xml:space="preserve"> many issues with the </w:t>
      </w:r>
      <w:r w:rsidR="00A13767">
        <w:rPr>
          <w:rFonts w:asciiTheme="minorHAnsi" w:hAnsiTheme="minorHAnsi" w:cstheme="minorHAnsi"/>
        </w:rPr>
        <w:t xml:space="preserve">suitability of the </w:t>
      </w:r>
      <w:r>
        <w:rPr>
          <w:rFonts w:asciiTheme="minorHAnsi" w:hAnsiTheme="minorHAnsi" w:cstheme="minorHAnsi"/>
        </w:rPr>
        <w:t>site.</w:t>
      </w:r>
    </w:p>
    <w:p w14:paraId="747D0C38" w14:textId="77777777" w:rsidR="00D4091D" w:rsidRDefault="00D4091D" w:rsidP="00D4091D">
      <w:pPr>
        <w:rPr>
          <w:rFonts w:asciiTheme="minorHAnsi" w:hAnsiTheme="minorHAnsi" w:cstheme="minorHAnsi"/>
        </w:rPr>
      </w:pPr>
    </w:p>
    <w:p w14:paraId="567F94F0" w14:textId="3EF0BFA0" w:rsidR="00D4091D" w:rsidRDefault="00D4091D" w:rsidP="00D4091D">
      <w:pPr>
        <w:pStyle w:val="ListParagraph"/>
        <w:numPr>
          <w:ilvl w:val="0"/>
          <w:numId w:val="6"/>
        </w:numPr>
        <w:rPr>
          <w:rFonts w:asciiTheme="minorHAnsi" w:hAnsiTheme="minorHAnsi" w:cstheme="minorHAnsi"/>
        </w:rPr>
      </w:pPr>
      <w:r>
        <w:rPr>
          <w:rFonts w:asciiTheme="minorHAnsi" w:hAnsiTheme="minorHAnsi" w:cstheme="minorHAnsi"/>
        </w:rPr>
        <w:t>Ecology Issues</w:t>
      </w:r>
    </w:p>
    <w:p w14:paraId="6319136B" w14:textId="481447A7" w:rsidR="00D4091D" w:rsidRDefault="00D4091D" w:rsidP="00D4091D">
      <w:pPr>
        <w:pStyle w:val="ListParagraph"/>
        <w:numPr>
          <w:ilvl w:val="0"/>
          <w:numId w:val="6"/>
        </w:numPr>
        <w:rPr>
          <w:rFonts w:asciiTheme="minorHAnsi" w:hAnsiTheme="minorHAnsi" w:cstheme="minorHAnsi"/>
        </w:rPr>
      </w:pPr>
      <w:r>
        <w:rPr>
          <w:rFonts w:asciiTheme="minorHAnsi" w:hAnsiTheme="minorHAnsi" w:cstheme="minorHAnsi"/>
        </w:rPr>
        <w:t>Drainage Issues</w:t>
      </w:r>
    </w:p>
    <w:p w14:paraId="74373F51" w14:textId="0578C0E2" w:rsidR="00D4091D" w:rsidRDefault="00D4091D" w:rsidP="00D4091D">
      <w:pPr>
        <w:pStyle w:val="ListParagraph"/>
        <w:numPr>
          <w:ilvl w:val="0"/>
          <w:numId w:val="6"/>
        </w:numPr>
        <w:rPr>
          <w:rFonts w:asciiTheme="minorHAnsi" w:hAnsiTheme="minorHAnsi" w:cstheme="minorHAnsi"/>
        </w:rPr>
      </w:pPr>
      <w:r>
        <w:rPr>
          <w:rFonts w:asciiTheme="minorHAnsi" w:hAnsiTheme="minorHAnsi" w:cstheme="minorHAnsi"/>
        </w:rPr>
        <w:t>Development on greenbelt land</w:t>
      </w:r>
    </w:p>
    <w:p w14:paraId="1880F127" w14:textId="7BDD28EC" w:rsidR="00D4091D" w:rsidRDefault="00D4091D" w:rsidP="00D4091D">
      <w:pPr>
        <w:pStyle w:val="ListParagraph"/>
        <w:numPr>
          <w:ilvl w:val="0"/>
          <w:numId w:val="6"/>
        </w:numPr>
        <w:rPr>
          <w:rFonts w:asciiTheme="minorHAnsi" w:hAnsiTheme="minorHAnsi" w:cstheme="minorHAnsi"/>
        </w:rPr>
      </w:pPr>
      <w:r>
        <w:rPr>
          <w:rFonts w:asciiTheme="minorHAnsi" w:hAnsiTheme="minorHAnsi" w:cstheme="minorHAnsi"/>
        </w:rPr>
        <w:t>Development on agricultural land</w:t>
      </w:r>
    </w:p>
    <w:p w14:paraId="09B42ED1" w14:textId="7A24BA6B" w:rsidR="00D4091D" w:rsidRDefault="00D4091D" w:rsidP="00D4091D">
      <w:pPr>
        <w:pStyle w:val="ListParagraph"/>
        <w:numPr>
          <w:ilvl w:val="0"/>
          <w:numId w:val="6"/>
        </w:numPr>
        <w:rPr>
          <w:rFonts w:asciiTheme="minorHAnsi" w:hAnsiTheme="minorHAnsi" w:cstheme="minorHAnsi"/>
        </w:rPr>
      </w:pPr>
      <w:r>
        <w:rPr>
          <w:rFonts w:asciiTheme="minorHAnsi" w:hAnsiTheme="minorHAnsi" w:cstheme="minorHAnsi"/>
        </w:rPr>
        <w:t>Location of Martin Mere and Mere Sands Wood</w:t>
      </w:r>
    </w:p>
    <w:p w14:paraId="238188FC" w14:textId="233D1460" w:rsidR="00A13767" w:rsidRDefault="00A13767" w:rsidP="00D4091D">
      <w:pPr>
        <w:pStyle w:val="ListParagraph"/>
        <w:numPr>
          <w:ilvl w:val="0"/>
          <w:numId w:val="6"/>
        </w:numPr>
        <w:rPr>
          <w:rFonts w:asciiTheme="minorHAnsi" w:hAnsiTheme="minorHAnsi" w:cstheme="minorHAnsi"/>
        </w:rPr>
      </w:pPr>
      <w:r>
        <w:rPr>
          <w:rFonts w:asciiTheme="minorHAnsi" w:hAnsiTheme="minorHAnsi" w:cstheme="minorHAnsi"/>
        </w:rPr>
        <w:t>Pressure on village infrastructure</w:t>
      </w:r>
    </w:p>
    <w:p w14:paraId="2B0A3C8C" w14:textId="13440159" w:rsidR="00A13767" w:rsidRDefault="00A13767" w:rsidP="00D4091D">
      <w:pPr>
        <w:pStyle w:val="ListParagraph"/>
        <w:numPr>
          <w:ilvl w:val="0"/>
          <w:numId w:val="6"/>
        </w:numPr>
        <w:rPr>
          <w:rFonts w:asciiTheme="minorHAnsi" w:hAnsiTheme="minorHAnsi" w:cstheme="minorHAnsi"/>
        </w:rPr>
      </w:pPr>
      <w:r>
        <w:rPr>
          <w:rFonts w:asciiTheme="minorHAnsi" w:hAnsiTheme="minorHAnsi" w:cstheme="minorHAnsi"/>
        </w:rPr>
        <w:t>Highways Implications</w:t>
      </w:r>
    </w:p>
    <w:p w14:paraId="649D4A6E" w14:textId="0F96D646" w:rsidR="00A13767" w:rsidRPr="00D4091D" w:rsidRDefault="00A13767" w:rsidP="00D4091D">
      <w:pPr>
        <w:pStyle w:val="ListParagraph"/>
        <w:numPr>
          <w:ilvl w:val="0"/>
          <w:numId w:val="6"/>
        </w:numPr>
        <w:rPr>
          <w:rFonts w:asciiTheme="minorHAnsi" w:hAnsiTheme="minorHAnsi" w:cstheme="minorHAnsi"/>
        </w:rPr>
      </w:pPr>
      <w:r>
        <w:rPr>
          <w:rFonts w:asciiTheme="minorHAnsi" w:hAnsiTheme="minorHAnsi" w:cstheme="minorHAnsi"/>
        </w:rPr>
        <w:t>Sustainability of the village</w:t>
      </w:r>
    </w:p>
    <w:p w14:paraId="1B12CB41" w14:textId="77777777" w:rsidR="00A13767" w:rsidRDefault="00A13767" w:rsidP="00D4091D">
      <w:pPr>
        <w:rPr>
          <w:rFonts w:asciiTheme="minorHAnsi" w:hAnsiTheme="minorHAnsi" w:cstheme="minorHAnsi"/>
        </w:rPr>
      </w:pPr>
    </w:p>
    <w:p w14:paraId="5D6FB618" w14:textId="1423074F" w:rsidR="00A13767" w:rsidRDefault="00A13767" w:rsidP="00D4091D">
      <w:pPr>
        <w:rPr>
          <w:rFonts w:asciiTheme="minorHAnsi" w:hAnsiTheme="minorHAnsi" w:cstheme="minorHAnsi"/>
        </w:rPr>
      </w:pPr>
      <w:r>
        <w:rPr>
          <w:rFonts w:asciiTheme="minorHAnsi" w:hAnsiTheme="minorHAnsi" w:cstheme="minorHAnsi"/>
        </w:rPr>
        <w:t xml:space="preserve">Cllr Bradshaw raised the issues of development on agricultural land and greenbelt land. Referring to the NPPF he discussed how emphasis should be placed on development on the best and most important agricultural land, rather than greenbelt land, as some exemptions in the NPPF may lead this issue being negligible. </w:t>
      </w:r>
    </w:p>
    <w:p w14:paraId="432E6BF3" w14:textId="77777777" w:rsidR="00A70853" w:rsidRDefault="00A70853" w:rsidP="00D4091D">
      <w:pPr>
        <w:rPr>
          <w:rFonts w:asciiTheme="minorHAnsi" w:hAnsiTheme="minorHAnsi" w:cstheme="minorHAnsi"/>
        </w:rPr>
      </w:pPr>
    </w:p>
    <w:p w14:paraId="229D48CF" w14:textId="3E5317FF" w:rsidR="00A70853" w:rsidRDefault="00A70853" w:rsidP="00D4091D">
      <w:pPr>
        <w:rPr>
          <w:rFonts w:asciiTheme="minorHAnsi" w:hAnsiTheme="minorHAnsi" w:cstheme="minorHAnsi"/>
        </w:rPr>
      </w:pPr>
      <w:r>
        <w:rPr>
          <w:rFonts w:asciiTheme="minorHAnsi" w:hAnsiTheme="minorHAnsi" w:cstheme="minorHAnsi"/>
        </w:rPr>
        <w:t xml:space="preserve">Cllr Pryke discussed the highways and transport implications, adding that there </w:t>
      </w:r>
      <w:r w:rsidR="002666C8">
        <w:rPr>
          <w:rFonts w:asciiTheme="minorHAnsi" w:hAnsiTheme="minorHAnsi" w:cstheme="minorHAnsi"/>
        </w:rPr>
        <w:t xml:space="preserve">are </w:t>
      </w:r>
      <w:r>
        <w:rPr>
          <w:rFonts w:asciiTheme="minorHAnsi" w:hAnsiTheme="minorHAnsi" w:cstheme="minorHAnsi"/>
        </w:rPr>
        <w:t>issues in relation to speed</w:t>
      </w:r>
      <w:r w:rsidR="002666C8">
        <w:rPr>
          <w:rFonts w:asciiTheme="minorHAnsi" w:hAnsiTheme="minorHAnsi" w:cstheme="minorHAnsi"/>
        </w:rPr>
        <w:t>ing</w:t>
      </w:r>
      <w:r>
        <w:rPr>
          <w:rFonts w:asciiTheme="minorHAnsi" w:hAnsiTheme="minorHAnsi" w:cstheme="minorHAnsi"/>
        </w:rPr>
        <w:t xml:space="preserve"> on the road and that increased parking and/or junctions on the road will jeopardise safety further. </w:t>
      </w:r>
    </w:p>
    <w:p w14:paraId="5A24C851" w14:textId="77777777" w:rsidR="00A70853" w:rsidRDefault="00A70853" w:rsidP="00D4091D">
      <w:pPr>
        <w:rPr>
          <w:rFonts w:asciiTheme="minorHAnsi" w:hAnsiTheme="minorHAnsi" w:cstheme="minorHAnsi"/>
        </w:rPr>
      </w:pPr>
    </w:p>
    <w:p w14:paraId="4FA96EB8" w14:textId="21FD4BB2" w:rsidR="00A70853" w:rsidRDefault="00A70853" w:rsidP="00D4091D">
      <w:pPr>
        <w:rPr>
          <w:rFonts w:asciiTheme="minorHAnsi" w:hAnsiTheme="minorHAnsi" w:cstheme="minorHAnsi"/>
        </w:rPr>
      </w:pPr>
      <w:r>
        <w:rPr>
          <w:rFonts w:asciiTheme="minorHAnsi" w:hAnsiTheme="minorHAnsi" w:cstheme="minorHAnsi"/>
        </w:rPr>
        <w:t xml:space="preserve">The sustainability of Holmeswood itself was also discussed, with </w:t>
      </w:r>
      <w:r w:rsidR="00451018">
        <w:rPr>
          <w:rFonts w:asciiTheme="minorHAnsi" w:hAnsiTheme="minorHAnsi" w:cstheme="minorHAnsi"/>
        </w:rPr>
        <w:t xml:space="preserve">the committee </w:t>
      </w:r>
      <w:r>
        <w:rPr>
          <w:rFonts w:asciiTheme="minorHAnsi" w:hAnsiTheme="minorHAnsi" w:cstheme="minorHAnsi"/>
        </w:rPr>
        <w:t>adding that there is a lack of transport infrastructure in the village, the methodist church has closed and that the school is a</w:t>
      </w:r>
      <w:r w:rsidR="002666C8">
        <w:rPr>
          <w:rFonts w:asciiTheme="minorHAnsi" w:hAnsiTheme="minorHAnsi" w:cstheme="minorHAnsi"/>
        </w:rPr>
        <w:t>t</w:t>
      </w:r>
      <w:r>
        <w:rPr>
          <w:rFonts w:asciiTheme="minorHAnsi" w:hAnsiTheme="minorHAnsi" w:cstheme="minorHAnsi"/>
        </w:rPr>
        <w:t xml:space="preserve"> full capacity, as well as Rufford Primary School. </w:t>
      </w:r>
    </w:p>
    <w:p w14:paraId="621AC7A7" w14:textId="77777777" w:rsidR="00451018" w:rsidRDefault="00451018" w:rsidP="00D4091D">
      <w:pPr>
        <w:rPr>
          <w:rFonts w:asciiTheme="minorHAnsi" w:hAnsiTheme="minorHAnsi" w:cstheme="minorHAnsi"/>
        </w:rPr>
      </w:pPr>
    </w:p>
    <w:p w14:paraId="5BFA0D10" w14:textId="6CB101F7" w:rsidR="00451018" w:rsidRDefault="00451018" w:rsidP="00D4091D">
      <w:pPr>
        <w:rPr>
          <w:rFonts w:asciiTheme="minorHAnsi" w:hAnsiTheme="minorHAnsi" w:cstheme="minorHAnsi"/>
        </w:rPr>
      </w:pPr>
      <w:r>
        <w:rPr>
          <w:rFonts w:asciiTheme="minorHAnsi" w:hAnsiTheme="minorHAnsi" w:cstheme="minorHAnsi"/>
        </w:rPr>
        <w:t xml:space="preserve">Cllr Richard Bradshaw volunteered to be a spokesperson for the council if required to speak at the borough council planning committee. This was resolved by the council. </w:t>
      </w:r>
    </w:p>
    <w:p w14:paraId="00E1885F" w14:textId="0D4DB3F9" w:rsidR="00A70853" w:rsidRDefault="00A70853" w:rsidP="00451018">
      <w:pPr>
        <w:tabs>
          <w:tab w:val="left" w:pos="2070"/>
        </w:tabs>
        <w:rPr>
          <w:rFonts w:asciiTheme="minorHAnsi" w:hAnsiTheme="minorHAnsi" w:cstheme="minorHAnsi"/>
        </w:rPr>
      </w:pPr>
      <w:r>
        <w:rPr>
          <w:rFonts w:asciiTheme="minorHAnsi" w:hAnsiTheme="minorHAnsi" w:cstheme="minorHAnsi"/>
        </w:rPr>
        <w:tab/>
      </w:r>
    </w:p>
    <w:p w14:paraId="6717B5B2" w14:textId="7A33F88D" w:rsidR="00A70853" w:rsidRDefault="00451018" w:rsidP="00D4091D">
      <w:pPr>
        <w:rPr>
          <w:rFonts w:asciiTheme="minorHAnsi" w:hAnsiTheme="minorHAnsi" w:cstheme="minorHAnsi"/>
        </w:rPr>
      </w:pPr>
      <w:r>
        <w:rPr>
          <w:rFonts w:asciiTheme="minorHAnsi" w:hAnsiTheme="minorHAnsi" w:cstheme="minorHAnsi"/>
        </w:rPr>
        <w:t>The committee agreed to a leaflet drop to highlight the most important points to raise objections about when writing into the borough council. It was agreed these would be delivered by Monday 23</w:t>
      </w:r>
      <w:r w:rsidRPr="00451018">
        <w:rPr>
          <w:rFonts w:asciiTheme="minorHAnsi" w:hAnsiTheme="minorHAnsi" w:cstheme="minorHAnsi"/>
          <w:vertAlign w:val="superscript"/>
        </w:rPr>
        <w:t>rd</w:t>
      </w:r>
      <w:r>
        <w:rPr>
          <w:rFonts w:asciiTheme="minorHAnsi" w:hAnsiTheme="minorHAnsi" w:cstheme="minorHAnsi"/>
        </w:rPr>
        <w:t xml:space="preserve"> February.</w:t>
      </w:r>
    </w:p>
    <w:p w14:paraId="3E6396DF" w14:textId="77777777" w:rsidR="00A70853" w:rsidRPr="00451018" w:rsidRDefault="00A70853" w:rsidP="00D4091D">
      <w:pPr>
        <w:rPr>
          <w:rFonts w:asciiTheme="minorHAnsi" w:hAnsiTheme="minorHAnsi" w:cstheme="minorHAnsi"/>
          <w:b/>
          <w:bCs/>
        </w:rPr>
      </w:pPr>
    </w:p>
    <w:p w14:paraId="286591F6" w14:textId="79A1F6C2" w:rsidR="00451018" w:rsidRPr="00451018" w:rsidRDefault="00451018" w:rsidP="00D4091D">
      <w:pPr>
        <w:rPr>
          <w:rFonts w:asciiTheme="minorHAnsi" w:hAnsiTheme="minorHAnsi" w:cstheme="minorHAnsi"/>
          <w:b/>
          <w:bCs/>
          <w:i/>
          <w:iCs/>
        </w:rPr>
      </w:pPr>
      <w:r w:rsidRPr="00451018">
        <w:rPr>
          <w:rFonts w:asciiTheme="minorHAnsi" w:hAnsiTheme="minorHAnsi" w:cstheme="minorHAnsi"/>
          <w:b/>
          <w:bCs/>
          <w:i/>
          <w:iCs/>
        </w:rPr>
        <w:t xml:space="preserve">The council resolved they do not support this application and will submit the concerns discussed in a letter to the borough council. </w:t>
      </w:r>
    </w:p>
    <w:p w14:paraId="55F7888B" w14:textId="77777777" w:rsidR="00451018" w:rsidRDefault="00451018" w:rsidP="00D4091D">
      <w:pPr>
        <w:rPr>
          <w:rFonts w:asciiTheme="minorHAnsi" w:hAnsiTheme="minorHAnsi" w:cstheme="minorHAnsi"/>
        </w:rPr>
      </w:pPr>
    </w:p>
    <w:p w14:paraId="6CD78913" w14:textId="77777777" w:rsidR="00D4091D" w:rsidRPr="00451018" w:rsidRDefault="00D4091D" w:rsidP="00451018">
      <w:pPr>
        <w:rPr>
          <w:rFonts w:asciiTheme="minorHAnsi" w:hAnsiTheme="minorHAnsi" w:cstheme="minorHAnsi"/>
          <w:b/>
          <w:bCs/>
        </w:rPr>
      </w:pPr>
      <w:r w:rsidRPr="00451018">
        <w:rPr>
          <w:rFonts w:asciiTheme="minorHAnsi" w:hAnsiTheme="minorHAnsi" w:cstheme="minorHAnsi"/>
          <w:b/>
          <w:bCs/>
        </w:rPr>
        <w:t>Rufford Marina Planning Application | 2026/0093/FUL</w:t>
      </w:r>
    </w:p>
    <w:p w14:paraId="23B2974A" w14:textId="77777777" w:rsidR="00D4091D" w:rsidRDefault="00D4091D" w:rsidP="00D4091D">
      <w:pPr>
        <w:rPr>
          <w:rFonts w:asciiTheme="minorHAnsi" w:hAnsiTheme="minorHAnsi" w:cstheme="minorHAnsi"/>
          <w:b/>
          <w:bCs/>
        </w:rPr>
      </w:pPr>
    </w:p>
    <w:p w14:paraId="56E3A267" w14:textId="068B379C" w:rsidR="00A13767" w:rsidRDefault="00451018" w:rsidP="00451018">
      <w:pPr>
        <w:rPr>
          <w:rFonts w:asciiTheme="minorHAnsi" w:hAnsiTheme="minorHAnsi"/>
        </w:rPr>
      </w:pPr>
      <w:r>
        <w:rPr>
          <w:rFonts w:asciiTheme="minorHAnsi" w:hAnsiTheme="minorHAnsi"/>
        </w:rPr>
        <w:t>The committee concluded that the issue with the application is parking issues. It was noted that this is the second time this application has been submitted.</w:t>
      </w:r>
    </w:p>
    <w:p w14:paraId="797B771B" w14:textId="77777777" w:rsidR="00D4091D" w:rsidRPr="00A13767" w:rsidRDefault="00D4091D">
      <w:pPr>
        <w:rPr>
          <w:rFonts w:asciiTheme="minorHAnsi" w:hAnsiTheme="minorHAnsi"/>
        </w:rPr>
      </w:pPr>
    </w:p>
    <w:p w14:paraId="3CF5FC7A" w14:textId="4E35B838" w:rsidR="00451018" w:rsidRDefault="00D4091D">
      <w:pPr>
        <w:rPr>
          <w:rFonts w:asciiTheme="minorHAnsi" w:hAnsiTheme="minorHAnsi"/>
        </w:rPr>
      </w:pPr>
      <w:r w:rsidRPr="00A13767">
        <w:rPr>
          <w:rFonts w:asciiTheme="minorHAnsi" w:hAnsiTheme="minorHAnsi"/>
        </w:rPr>
        <w:lastRenderedPageBreak/>
        <w:t xml:space="preserve">It was noted that the application had previously been refused due to building on greenbelt land and because the plans did not fit in with the conservation area. The </w:t>
      </w:r>
      <w:r w:rsidR="00451018">
        <w:rPr>
          <w:rFonts w:asciiTheme="minorHAnsi" w:hAnsiTheme="minorHAnsi"/>
        </w:rPr>
        <w:t>committee</w:t>
      </w:r>
      <w:r w:rsidRPr="00A13767">
        <w:rPr>
          <w:rFonts w:asciiTheme="minorHAnsi" w:hAnsiTheme="minorHAnsi"/>
        </w:rPr>
        <w:t xml:space="preserve"> was pleased to see alterations had been made to the plans, including timber windows and doors, as well as a slate roof, to make the application more in fitting with the conservation area.</w:t>
      </w:r>
    </w:p>
    <w:p w14:paraId="49806357" w14:textId="77777777" w:rsidR="00F5741B" w:rsidRDefault="00F5741B">
      <w:pPr>
        <w:rPr>
          <w:rFonts w:asciiTheme="minorHAnsi" w:hAnsiTheme="minorHAnsi"/>
        </w:rPr>
      </w:pPr>
    </w:p>
    <w:p w14:paraId="3334790F" w14:textId="77777777" w:rsidR="00F5741B" w:rsidRDefault="00F5741B">
      <w:pPr>
        <w:rPr>
          <w:rFonts w:asciiTheme="minorHAnsi" w:hAnsiTheme="minorHAnsi"/>
        </w:rPr>
      </w:pPr>
    </w:p>
    <w:p w14:paraId="19A9A319" w14:textId="02D0F783" w:rsidR="00D25D9E" w:rsidRDefault="00D25D9E">
      <w:pPr>
        <w:rPr>
          <w:rFonts w:asciiTheme="minorHAnsi" w:hAnsiTheme="minorHAnsi"/>
        </w:rPr>
      </w:pPr>
      <w:r>
        <w:rPr>
          <w:rFonts w:asciiTheme="minorHAnsi" w:hAnsiTheme="minorHAnsi"/>
        </w:rPr>
        <w:t>Meeting Closed at 8.</w:t>
      </w:r>
      <w:r w:rsidR="00451018">
        <w:rPr>
          <w:rFonts w:asciiTheme="minorHAnsi" w:hAnsiTheme="minorHAnsi"/>
        </w:rPr>
        <w:t>40</w:t>
      </w:r>
      <w:r>
        <w:rPr>
          <w:rFonts w:asciiTheme="minorHAnsi" w:hAnsiTheme="minorHAnsi"/>
        </w:rPr>
        <w:t>pm</w:t>
      </w:r>
    </w:p>
    <w:p w14:paraId="6ECCBF70" w14:textId="77777777" w:rsidR="00D25D9E" w:rsidRDefault="00D25D9E">
      <w:pPr>
        <w:rPr>
          <w:rFonts w:asciiTheme="minorHAnsi" w:hAnsiTheme="minorHAnsi"/>
        </w:rPr>
      </w:pPr>
    </w:p>
    <w:p w14:paraId="08088BEE" w14:textId="77777777" w:rsidR="00D25D9E" w:rsidRDefault="00D25D9E">
      <w:pPr>
        <w:rPr>
          <w:rFonts w:asciiTheme="minorHAnsi" w:hAnsiTheme="minorHAnsi"/>
        </w:rPr>
      </w:pPr>
    </w:p>
    <w:p w14:paraId="79C56D4C" w14:textId="7DE91907" w:rsidR="00D25D9E" w:rsidRDefault="00D25D9E">
      <w:pPr>
        <w:rPr>
          <w:rFonts w:asciiTheme="minorHAnsi" w:hAnsiTheme="minorHAnsi"/>
        </w:rPr>
      </w:pPr>
    </w:p>
    <w:p w14:paraId="43E1D5F7" w14:textId="77777777" w:rsidR="00D25D9E" w:rsidRDefault="00D25D9E">
      <w:pPr>
        <w:rPr>
          <w:rFonts w:asciiTheme="minorHAnsi" w:hAnsiTheme="minorHAnsi"/>
        </w:rPr>
      </w:pPr>
    </w:p>
    <w:p w14:paraId="548559E0" w14:textId="77777777" w:rsidR="00D25D9E" w:rsidRDefault="00D25D9E">
      <w:pPr>
        <w:rPr>
          <w:rFonts w:asciiTheme="minorHAnsi" w:hAnsiTheme="minorHAnsi"/>
        </w:rPr>
      </w:pPr>
    </w:p>
    <w:p w14:paraId="63D2CEF1" w14:textId="1CAEEE34" w:rsidR="00D25D9E" w:rsidRDefault="00DF556C">
      <w:pPr>
        <w:rPr>
          <w:rFonts w:asciiTheme="minorHAnsi" w:hAnsiTheme="minorHAnsi"/>
        </w:rPr>
      </w:pPr>
      <w:r>
        <w:rPr>
          <w:rFonts w:asciiTheme="minorHAnsi" w:hAnsiTheme="minorHAnsi"/>
        </w:rPr>
        <w:t>Cllr John Gordon (Chairperson)</w:t>
      </w:r>
    </w:p>
    <w:p w14:paraId="3B1B7721" w14:textId="533C3E83" w:rsidR="00DF556C" w:rsidRPr="00A13767" w:rsidRDefault="00DF556C">
      <w:pPr>
        <w:rPr>
          <w:rFonts w:asciiTheme="minorHAnsi" w:hAnsiTheme="minorHAnsi"/>
        </w:rPr>
      </w:pPr>
      <w:r>
        <w:rPr>
          <w:rFonts w:asciiTheme="minorHAnsi" w:hAnsiTheme="minorHAnsi"/>
        </w:rPr>
        <w:t>Rufford Parish Council</w:t>
      </w:r>
    </w:p>
    <w:sectPr w:rsidR="00DF556C" w:rsidRPr="00A137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17EB6"/>
    <w:multiLevelType w:val="hybridMultilevel"/>
    <w:tmpl w:val="DA0C8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0711A"/>
    <w:multiLevelType w:val="hybridMultilevel"/>
    <w:tmpl w:val="B9F8D5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B65BA"/>
    <w:multiLevelType w:val="hybridMultilevel"/>
    <w:tmpl w:val="A1CA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338DA"/>
    <w:multiLevelType w:val="hybridMultilevel"/>
    <w:tmpl w:val="8E086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B843F4"/>
    <w:multiLevelType w:val="hybridMultilevel"/>
    <w:tmpl w:val="1006FD72"/>
    <w:lvl w:ilvl="0" w:tplc="1BC84BB6">
      <w:start w:val="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49D7A6C"/>
    <w:multiLevelType w:val="hybridMultilevel"/>
    <w:tmpl w:val="DF72C8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CE12B3"/>
    <w:multiLevelType w:val="hybridMultilevel"/>
    <w:tmpl w:val="03F89A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9572ED"/>
    <w:multiLevelType w:val="hybridMultilevel"/>
    <w:tmpl w:val="8B86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A6F75"/>
    <w:multiLevelType w:val="hybridMultilevel"/>
    <w:tmpl w:val="4CBC1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EB041C"/>
    <w:multiLevelType w:val="hybridMultilevel"/>
    <w:tmpl w:val="03F89A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4278971">
    <w:abstractNumId w:val="6"/>
  </w:num>
  <w:num w:numId="2" w16cid:durableId="1817716980">
    <w:abstractNumId w:val="3"/>
  </w:num>
  <w:num w:numId="3" w16cid:durableId="305858809">
    <w:abstractNumId w:val="5"/>
  </w:num>
  <w:num w:numId="4" w16cid:durableId="472873293">
    <w:abstractNumId w:val="1"/>
  </w:num>
  <w:num w:numId="5" w16cid:durableId="910430892">
    <w:abstractNumId w:val="4"/>
  </w:num>
  <w:num w:numId="6" w16cid:durableId="91704592">
    <w:abstractNumId w:val="0"/>
  </w:num>
  <w:num w:numId="7" w16cid:durableId="514615830">
    <w:abstractNumId w:val="2"/>
  </w:num>
  <w:num w:numId="8" w16cid:durableId="730730275">
    <w:abstractNumId w:val="7"/>
  </w:num>
  <w:num w:numId="9" w16cid:durableId="1983533084">
    <w:abstractNumId w:val="8"/>
  </w:num>
  <w:num w:numId="10" w16cid:durableId="1393044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1D"/>
    <w:rsid w:val="00074E60"/>
    <w:rsid w:val="00075B54"/>
    <w:rsid w:val="000B55A0"/>
    <w:rsid w:val="000F686D"/>
    <w:rsid w:val="001C7714"/>
    <w:rsid w:val="002124F6"/>
    <w:rsid w:val="002666C8"/>
    <w:rsid w:val="0029432D"/>
    <w:rsid w:val="003A4D2F"/>
    <w:rsid w:val="00451018"/>
    <w:rsid w:val="00497DC5"/>
    <w:rsid w:val="00551F08"/>
    <w:rsid w:val="005771BE"/>
    <w:rsid w:val="005D6860"/>
    <w:rsid w:val="005F6FB6"/>
    <w:rsid w:val="00617C1C"/>
    <w:rsid w:val="00621319"/>
    <w:rsid w:val="0063084D"/>
    <w:rsid w:val="00804A24"/>
    <w:rsid w:val="00865848"/>
    <w:rsid w:val="00A13767"/>
    <w:rsid w:val="00A70853"/>
    <w:rsid w:val="00B61450"/>
    <w:rsid w:val="00C13848"/>
    <w:rsid w:val="00C85ABB"/>
    <w:rsid w:val="00D25D9E"/>
    <w:rsid w:val="00D4091D"/>
    <w:rsid w:val="00D846A6"/>
    <w:rsid w:val="00DF556C"/>
    <w:rsid w:val="00E04374"/>
    <w:rsid w:val="00E552A4"/>
    <w:rsid w:val="00E55BB1"/>
    <w:rsid w:val="00F5741B"/>
    <w:rsid w:val="00FB31CC"/>
    <w:rsid w:val="00FC16A2"/>
    <w:rsid w:val="00FE2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4503F"/>
  <w15:chartTrackingRefBased/>
  <w15:docId w15:val="{516DC486-E6B0-40FE-95E8-FA75F5ED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1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409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09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09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09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09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09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9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9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9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9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09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09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09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09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09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9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9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91D"/>
    <w:rPr>
      <w:rFonts w:eastAsiaTheme="majorEastAsia" w:cstheme="majorBidi"/>
      <w:color w:val="272727" w:themeColor="text1" w:themeTint="D8"/>
    </w:rPr>
  </w:style>
  <w:style w:type="paragraph" w:styleId="Title">
    <w:name w:val="Title"/>
    <w:basedOn w:val="Normal"/>
    <w:next w:val="Normal"/>
    <w:link w:val="TitleChar"/>
    <w:uiPriority w:val="10"/>
    <w:qFormat/>
    <w:rsid w:val="00D409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9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9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9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91D"/>
    <w:pPr>
      <w:spacing w:before="160"/>
      <w:jc w:val="center"/>
    </w:pPr>
    <w:rPr>
      <w:i/>
      <w:iCs/>
      <w:color w:val="404040" w:themeColor="text1" w:themeTint="BF"/>
    </w:rPr>
  </w:style>
  <w:style w:type="character" w:customStyle="1" w:styleId="QuoteChar">
    <w:name w:val="Quote Char"/>
    <w:basedOn w:val="DefaultParagraphFont"/>
    <w:link w:val="Quote"/>
    <w:uiPriority w:val="29"/>
    <w:rsid w:val="00D4091D"/>
    <w:rPr>
      <w:i/>
      <w:iCs/>
      <w:color w:val="404040" w:themeColor="text1" w:themeTint="BF"/>
    </w:rPr>
  </w:style>
  <w:style w:type="paragraph" w:styleId="ListParagraph">
    <w:name w:val="List Paragraph"/>
    <w:basedOn w:val="Normal"/>
    <w:uiPriority w:val="34"/>
    <w:qFormat/>
    <w:rsid w:val="00D4091D"/>
    <w:pPr>
      <w:ind w:left="720"/>
      <w:contextualSpacing/>
    </w:pPr>
  </w:style>
  <w:style w:type="character" w:styleId="IntenseEmphasis">
    <w:name w:val="Intense Emphasis"/>
    <w:basedOn w:val="DefaultParagraphFont"/>
    <w:uiPriority w:val="21"/>
    <w:qFormat/>
    <w:rsid w:val="00D4091D"/>
    <w:rPr>
      <w:i/>
      <w:iCs/>
      <w:color w:val="0F4761" w:themeColor="accent1" w:themeShade="BF"/>
    </w:rPr>
  </w:style>
  <w:style w:type="paragraph" w:styleId="IntenseQuote">
    <w:name w:val="Intense Quote"/>
    <w:basedOn w:val="Normal"/>
    <w:next w:val="Normal"/>
    <w:link w:val="IntenseQuoteChar"/>
    <w:uiPriority w:val="30"/>
    <w:qFormat/>
    <w:rsid w:val="00D409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091D"/>
    <w:rPr>
      <w:i/>
      <w:iCs/>
      <w:color w:val="0F4761" w:themeColor="accent1" w:themeShade="BF"/>
    </w:rPr>
  </w:style>
  <w:style w:type="character" w:styleId="IntenseReference">
    <w:name w:val="Intense Reference"/>
    <w:basedOn w:val="DefaultParagraphFont"/>
    <w:uiPriority w:val="32"/>
    <w:qFormat/>
    <w:rsid w:val="00D409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645</Words>
  <Characters>3503</Characters>
  <Application>Microsoft Office Word</Application>
  <DocSecurity>0</DocSecurity>
  <Lines>109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4</cp:revision>
  <cp:lastPrinted>2026-03-12T18:15:00Z</cp:lastPrinted>
  <dcterms:created xsi:type="dcterms:W3CDTF">2026-03-12T17:27:00Z</dcterms:created>
  <dcterms:modified xsi:type="dcterms:W3CDTF">2026-03-12T18:15:00Z</dcterms:modified>
</cp:coreProperties>
</file>